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8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8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BETRAG"/>
            <w:enabled/>
            <w:calcOnExit w:val="0"/>
            <w:textInput>
              <w:default w:val="ANGEBOT_BETRAG"/>
            </w:textInput>
          </w:ffData>
        </w:fldChar>
      </w:r>
      <w:bookmarkStart w:id="9" w:name="ANGEBOT_BETRAG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ANGEBOT_BETRAG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0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69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"/>
            <w:enabled/>
            <w:calcOnExit w:val="0"/>
            <w:textInput>
              <w:default w:val="ANGEBOT_BETRAG_UST"/>
            </w:textInput>
          </w:ffData>
        </w:fldChar>
      </w:r>
      <w:bookmarkStart w:id="11" w:name="ANGEBOT_BETRAG_UST"/>
      <w:r w:rsidR="00F2069D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  <w:u w:val="single"/>
        </w:rPr>
      </w:r>
      <w:r w:rsidR="00F2069D">
        <w:rPr>
          <w:rFonts w:ascii="Arial" w:hAnsi="Arial" w:cs="Arial"/>
          <w:sz w:val="20"/>
          <w:szCs w:val="20"/>
          <w:u w:val="single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  <w:u w:val="single"/>
        </w:rPr>
        <w:t>ANGEBOT_BETRAG_UST</w:t>
      </w:r>
      <w:r w:rsidR="00F2069D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69D">
        <w:rPr>
          <w:rFonts w:cs="Arial"/>
          <w:u w:val="single"/>
        </w:rPr>
        <w:fldChar w:fldCharType="begin">
          <w:ffData>
            <w:name w:val="ANGEBOT_BETRAG_INKL"/>
            <w:enabled/>
            <w:calcOnExit w:val="0"/>
            <w:textInput>
              <w:default w:val="ANGEBOT_BETRAG_INKL"/>
            </w:textInput>
          </w:ffData>
        </w:fldChar>
      </w:r>
      <w:bookmarkStart w:id="12" w:name="ANGEBOT_BETRAG_INKL"/>
      <w:r w:rsidR="00F2069D">
        <w:rPr>
          <w:rFonts w:cs="Arial"/>
          <w:u w:val="single"/>
        </w:rPr>
        <w:instrText xml:space="preserve"> FORMTEXT </w:instrText>
      </w:r>
      <w:r w:rsidR="00F2069D">
        <w:rPr>
          <w:rFonts w:cs="Arial"/>
          <w:u w:val="single"/>
        </w:rPr>
      </w:r>
      <w:r w:rsidR="00F2069D">
        <w:rPr>
          <w:rFonts w:cs="Arial"/>
          <w:u w:val="single"/>
        </w:rPr>
        <w:fldChar w:fldCharType="separate"/>
      </w:r>
      <w:r w:rsidR="00F2069D">
        <w:rPr>
          <w:rFonts w:cs="Arial"/>
          <w:noProof/>
          <w:u w:val="single"/>
        </w:rPr>
        <w:t>ANGEBOT_BETRAG_INKL</w:t>
      </w:r>
      <w:r w:rsidR="00F2069D">
        <w:rPr>
          <w:rFonts w:cs="Arial"/>
          <w:u w:val="single"/>
        </w:rPr>
        <w:fldChar w:fldCharType="end"/>
      </w:r>
      <w:bookmarkEnd w:id="12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760E85" w:rsidRDefault="00760E85" w:rsidP="003C589F">
      <w:pPr>
        <w:rPr>
          <w:rFonts w:ascii="Arial" w:hAnsi="Arial" w:cs="Arial"/>
          <w:sz w:val="20"/>
          <w:szCs w:val="20"/>
        </w:rPr>
      </w:pPr>
    </w:p>
    <w:p w:rsidR="00760E85" w:rsidRDefault="00760E85" w:rsidP="003C589F">
      <w:pPr>
        <w:rPr>
          <w:rFonts w:ascii="Arial" w:hAnsi="Arial" w:cs="Arial"/>
          <w:sz w:val="20"/>
          <w:szCs w:val="20"/>
        </w:rPr>
      </w:pPr>
    </w:p>
    <w:p w:rsidR="00760E85" w:rsidRDefault="00760E85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3C7D52" w:rsidRDefault="003C7D52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TITEL1"/>
            <w:enabled/>
            <w:calcOnExit w:val="0"/>
            <w:textInput>
              <w:default w:val="ANGEBOT_TITEL1"/>
            </w:textInput>
          </w:ffData>
        </w:fldChar>
      </w:r>
      <w:bookmarkStart w:id="16" w:name="ANGEBOT_TITEL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ANGEBOT_TITEL1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NR1"/>
            <w:enabled/>
            <w:calcOnExit w:val="0"/>
            <w:textInput>
              <w:default w:val="ANGEBOT_NR1"/>
            </w:textInput>
          </w:ffData>
        </w:fldChar>
      </w:r>
      <w:bookmarkStart w:id="17" w:name="ANGEBOT_NR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ANGEBOT_NR1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18" w:name="ANGEBOT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19" w:name="PROINFO1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PROINFO1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20" w:name="PROJEKTORT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PROJEKTORT1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20"/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Version</w:t>
      </w:r>
      <w:r>
        <w:rPr>
          <w:rFonts w:ascii="Arial" w:hAnsi="Arial" w:cs="Arial"/>
          <w:sz w:val="20"/>
          <w:szCs w:val="20"/>
        </w:rPr>
        <w:t xml:space="preserve"> gemäß $ XX HOAI</w:t>
      </w:r>
      <w:r w:rsidRPr="00B107AB">
        <w:rPr>
          <w:rFonts w:ascii="Arial" w:hAnsi="Arial" w:cs="Arial"/>
          <w:sz w:val="20"/>
          <w:szCs w:val="20"/>
        </w:rPr>
        <w:t xml:space="preserve">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1" w:name="ANGEBOT_HOAI_VERSION1"/>
      <w:bookmarkStart w:id="22" w:name="ANGEBOT_HOAI_VERSION"/>
      <w:bookmarkEnd w:id="22"/>
      <w:r w:rsidRPr="00B107AB">
        <w:rPr>
          <w:rFonts w:ascii="Arial" w:hAnsi="Arial" w:cs="Arial"/>
          <w:sz w:val="20"/>
          <w:szCs w:val="20"/>
        </w:rPr>
        <w:t>ANGEBOT_HOAI_VERSION</w:t>
      </w:r>
      <w:bookmarkEnd w:id="21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2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23"/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24" w:name="ANGEBOT_HOAI_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  <w:r w:rsidRPr="00B107AB">
        <w:rPr>
          <w:rFonts w:ascii="Arial" w:hAnsi="Arial" w:cs="Arial"/>
          <w:sz w:val="20"/>
          <w:szCs w:val="20"/>
        </w:rPr>
        <w:t xml:space="preserve"> €</w:t>
      </w:r>
    </w:p>
    <w:p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5" w:name="ANGEBOT_HOAI_ZONE1"/>
      <w:bookmarkStart w:id="26" w:name="ANGEBOT_HOAI_ZONE"/>
      <w:bookmarkEnd w:id="26"/>
      <w:r w:rsidRPr="00B107AB">
        <w:rPr>
          <w:rFonts w:ascii="Arial" w:hAnsi="Arial" w:cs="Arial"/>
          <w:sz w:val="20"/>
          <w:szCs w:val="20"/>
        </w:rPr>
        <w:t>ANGEBOT_HOAI_ZONE</w:t>
      </w:r>
      <w:bookmarkEnd w:id="25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Mindest-Höchstsatz: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27" w:name="ANGEBOT_HOAI_MINMAX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ANGEBOT_HOAI_MINMAX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27"/>
      <w:r w:rsidRPr="00B107AB">
        <w:rPr>
          <w:rFonts w:ascii="Arial" w:hAnsi="Arial" w:cs="Arial"/>
          <w:sz w:val="20"/>
          <w:szCs w:val="20"/>
        </w:rPr>
        <w:t xml:space="preserve"> %</w:t>
      </w:r>
    </w:p>
    <w:p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6731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Pr="00C6731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C6731A">
        <w:rPr>
          <w:rFonts w:ascii="Arial" w:hAnsi="Arial" w:cs="Arial"/>
          <w:b/>
          <w:bCs/>
          <w:sz w:val="20"/>
          <w:szCs w:val="20"/>
        </w:rPr>
      </w:r>
      <w:r w:rsidRPr="00C6731A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6731A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Pr="00C6731A">
        <w:rPr>
          <w:rFonts w:ascii="Arial" w:hAnsi="Arial" w:cs="Arial"/>
          <w:b/>
          <w:bCs/>
          <w:sz w:val="20"/>
          <w:szCs w:val="20"/>
        </w:rPr>
        <w:fldChar w:fldCharType="end"/>
      </w:r>
      <w:r w:rsidR="00107839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8" w:name="ANGEBOT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</w:t>
      </w:r>
      <w:r>
        <w:rPr>
          <w:rFonts w:ascii="Arial" w:hAnsi="Arial" w:cs="Arial"/>
          <w:sz w:val="20"/>
          <w:szCs w:val="20"/>
        </w:rPr>
        <w:fldChar w:fldCharType="end"/>
      </w:r>
      <w:bookmarkEnd w:id="28"/>
      <w:r>
        <w:rPr>
          <w:rFonts w:ascii="Arial" w:hAnsi="Arial" w:cs="Arial"/>
          <w:sz w:val="20"/>
          <w:szCs w:val="20"/>
        </w:rPr>
        <w:t xml:space="preserve"> %</w:t>
      </w:r>
    </w:p>
    <w:p w:rsidR="00BA1A55" w:rsidRDefault="00BA1A55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9" w:name="ANGEBOT_EINB_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ANGEBOT_EINB_B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€</w:t>
      </w:r>
    </w:p>
    <w:p w:rsidR="00BA1A55" w:rsidRPr="00B107AB" w:rsidRDefault="00BA1A55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Fälligkeit 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30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30"/>
      <w:r>
        <w:rPr>
          <w:rFonts w:ascii="Arial" w:hAnsi="Arial" w:cs="Arial"/>
          <w:sz w:val="20"/>
          <w:szCs w:val="20"/>
        </w:rPr>
        <w:t xml:space="preserve"> Jahren</w:t>
      </w:r>
    </w:p>
    <w:p w:rsidR="00BA1A55" w:rsidRDefault="00BA1A55" w:rsidP="003C7D52">
      <w:pPr>
        <w:spacing w:after="120"/>
        <w:rPr>
          <w:rFonts w:ascii="Arial" w:hAnsi="Arial" w:cs="Arial"/>
          <w:sz w:val="20"/>
          <w:szCs w:val="20"/>
        </w:rPr>
      </w:pPr>
    </w:p>
    <w:p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C7D52" w:rsidRPr="00C6731A" w:rsidRDefault="00C6731A" w:rsidP="00760E8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6731A">
        <w:rPr>
          <w:rFonts w:ascii="Arial" w:hAnsi="Arial" w:cs="Arial"/>
          <w:b/>
          <w:bCs/>
          <w:sz w:val="20"/>
          <w:szCs w:val="20"/>
        </w:rPr>
        <w:lastRenderedPageBreak/>
        <w:t>Aufstellung</w:t>
      </w:r>
    </w:p>
    <w:p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:rsidTr="009B1ED3">
        <w:trPr>
          <w:trHeight w:val="651"/>
        </w:trPr>
        <w:tc>
          <w:tcPr>
            <w:tcW w:w="2694" w:type="dxa"/>
          </w:tcPr>
          <w:p w:rsidR="00760E85" w:rsidRPr="00C43258" w:rsidRDefault="00760E85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31" w:name="_Ref465351139"/>
            <w:bookmarkStart w:id="32" w:name="_Ref465351119"/>
            <w:bookmarkEnd w:id="31"/>
            <w:bookmarkEnd w:id="32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:rsidR="00760E85" w:rsidRPr="00C43258" w:rsidRDefault="00C6731A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760E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 w:rsidR="00C673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</w:tcPr>
          <w:p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1696" w:type="dxa"/>
          </w:tcPr>
          <w:p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:rsidTr="009B1ED3">
        <w:tc>
          <w:tcPr>
            <w:tcW w:w="2694" w:type="dxa"/>
          </w:tcPr>
          <w:p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3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3"/>
          </w:p>
        </w:tc>
        <w:tc>
          <w:tcPr>
            <w:tcW w:w="992" w:type="dxa"/>
          </w:tcPr>
          <w:p w:rsidR="00760E85" w:rsidRPr="008F6650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4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4"/>
          </w:p>
        </w:tc>
        <w:tc>
          <w:tcPr>
            <w:tcW w:w="1843" w:type="dxa"/>
          </w:tcPr>
          <w:p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35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  <w:tc>
          <w:tcPr>
            <w:tcW w:w="992" w:type="dxa"/>
          </w:tcPr>
          <w:p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36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6"/>
          </w:p>
        </w:tc>
        <w:tc>
          <w:tcPr>
            <w:tcW w:w="850" w:type="dxa"/>
          </w:tcPr>
          <w:p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37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696" w:type="dxa"/>
          </w:tcPr>
          <w:p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38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8"/>
          </w:p>
        </w:tc>
      </w:tr>
    </w:tbl>
    <w:p w:rsidR="00C6731A" w:rsidRDefault="00C6731A" w:rsidP="00760E85">
      <w:pPr>
        <w:rPr>
          <w:rFonts w:ascii="Arial" w:hAnsi="Arial" w:cs="Arial"/>
          <w:sz w:val="20"/>
          <w:szCs w:val="20"/>
        </w:rPr>
      </w:pPr>
    </w:p>
    <w:p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60E85" w:rsidRDefault="00760E85" w:rsidP="00760E85">
      <w:pPr>
        <w:rPr>
          <w:rFonts w:ascii="Arial" w:hAnsi="Arial" w:cs="Arial"/>
          <w:sz w:val="20"/>
          <w:szCs w:val="20"/>
        </w:rPr>
      </w:pPr>
    </w:p>
    <w:p w:rsidR="00E26F44" w:rsidRPr="00B107AB" w:rsidRDefault="00E26F44" w:rsidP="00E26F4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E26F44" w:rsidTr="00A24263">
        <w:trPr>
          <w:trHeight w:val="321"/>
        </w:trPr>
        <w:tc>
          <w:tcPr>
            <w:tcW w:w="2906" w:type="dxa"/>
          </w:tcPr>
          <w:p w:rsidR="00E26F44" w:rsidRPr="00056425" w:rsidRDefault="00E26F44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:rsidR="00E26F44" w:rsidRPr="00056425" w:rsidRDefault="00E26F44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E26F44" w:rsidRPr="00B107AB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9" w:name="ANGEBOT_ZWISCH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ANGEBOT_ZWISCH_TOT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9"/>
          </w:p>
        </w:tc>
      </w:tr>
      <w:tr w:rsidR="00E26F44" w:rsidRPr="00B107AB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40" w:name="ANGEBOT_NEBENK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ANGEBOT_NEBENK_TOT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0"/>
          </w:p>
        </w:tc>
      </w:tr>
      <w:tr w:rsidR="00E26F44" w:rsidRPr="00B107AB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41" w:name="ANGEBOT_RABATT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ANGEBOT_RABATT_TOT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1"/>
          </w:p>
        </w:tc>
      </w:tr>
      <w:tr w:rsidR="00E26F44" w:rsidRPr="00B107AB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Pr="00B107AB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1"/>
                  <w:enabled/>
                  <w:calcOnExit w:val="0"/>
                  <w:textInput>
                    <w:type w:val="number"/>
                    <w:default w:val="ANGEBOT_BETRAG1"/>
                  </w:textInput>
                </w:ffData>
              </w:fldChar>
            </w:r>
            <w:bookmarkStart w:id="42" w:name="ANGEBOT_BETRAG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2"/>
          </w:p>
        </w:tc>
      </w:tr>
      <w:tr w:rsidR="00E26F44" w:rsidRPr="00B107AB" w:rsidTr="00A24263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bookmarkStart w:id="43" w:name="_GoBack"/>
            <w:r w:rsidR="00C76211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44" w:name="ANGEBOT_TOTAL_UST1"/>
            <w:r w:rsidR="00C76211">
              <w:rPr>
                <w:rFonts w:ascii="Arial" w:hAnsi="Arial" w:cs="Arial"/>
              </w:rPr>
              <w:instrText xml:space="preserve"> FORMTEXT </w:instrText>
            </w:r>
            <w:r w:rsidR="00C76211">
              <w:rPr>
                <w:rFonts w:ascii="Arial" w:hAnsi="Arial" w:cs="Arial"/>
              </w:rPr>
            </w:r>
            <w:r w:rsidR="00C76211">
              <w:rPr>
                <w:rFonts w:ascii="Arial" w:hAnsi="Arial" w:cs="Arial"/>
              </w:rPr>
              <w:fldChar w:fldCharType="separate"/>
            </w:r>
            <w:r w:rsidR="00C76211">
              <w:rPr>
                <w:rFonts w:ascii="Arial" w:hAnsi="Arial" w:cs="Arial"/>
                <w:noProof/>
              </w:rPr>
              <w:t>ANGEBOT_TOTAL_UST1</w:t>
            </w:r>
            <w:r w:rsidR="00C76211">
              <w:rPr>
                <w:rFonts w:ascii="Arial" w:hAnsi="Arial" w:cs="Arial"/>
              </w:rPr>
              <w:fldChar w:fldCharType="end"/>
            </w:r>
            <w:bookmarkEnd w:id="44"/>
            <w:bookmarkEnd w:id="43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E26F44" w:rsidRPr="00C6731A" w:rsidRDefault="00E26F44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1"/>
                  <w:enabled/>
                  <w:calcOnExit w:val="0"/>
                  <w:textInput>
                    <w:default w:val="ANGEBOT_BETRAG_UST1"/>
                  </w:textInput>
                </w:ffData>
              </w:fldChar>
            </w:r>
            <w:bookmarkStart w:id="45" w:name="ANGEBOT_BETRAG_UST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ANGEBOT_BETRAG_UST1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5"/>
          </w:p>
        </w:tc>
      </w:tr>
      <w:tr w:rsidR="00E26F44" w:rsidRPr="00B107AB" w:rsidTr="00A24263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E26F44" w:rsidRPr="00B107AB" w:rsidRDefault="00F2069D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1"/>
                  <w:enabled/>
                  <w:calcOnExit w:val="0"/>
                  <w:textInput>
                    <w:default w:val="ANGEBOT_BETRAG_INKL1"/>
                  </w:textInput>
                </w:ffData>
              </w:fldChar>
            </w:r>
            <w:bookmarkStart w:id="46" w:name="ANGEBOT_BETRAG_INKL1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ANGEBOT_BETRAG_INKL1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46"/>
          </w:p>
        </w:tc>
      </w:tr>
    </w:tbl>
    <w:p w:rsidR="00760E85" w:rsidRPr="00CD1759" w:rsidRDefault="00760E85" w:rsidP="00760E85">
      <w:pPr>
        <w:rPr>
          <w:rFonts w:ascii="Arial" w:hAnsi="Arial" w:cs="Arial"/>
          <w:sz w:val="20"/>
          <w:szCs w:val="20"/>
        </w:rPr>
      </w:pPr>
    </w:p>
    <w:sectPr w:rsidR="00760E85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2AC" w:rsidRDefault="00C822AC" w:rsidP="00697521">
      <w:pPr>
        <w:spacing w:after="0" w:line="240" w:lineRule="auto"/>
      </w:pPr>
      <w:r>
        <w:separator/>
      </w:r>
    </w:p>
  </w:endnote>
  <w:endnote w:type="continuationSeparator" w:id="0">
    <w:p w:rsidR="00C822AC" w:rsidRDefault="00C822A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2AC" w:rsidRDefault="00C822AC" w:rsidP="00697521">
      <w:pPr>
        <w:spacing w:after="0" w:line="240" w:lineRule="auto"/>
      </w:pPr>
      <w:r>
        <w:separator/>
      </w:r>
    </w:p>
  </w:footnote>
  <w:footnote w:type="continuationSeparator" w:id="0">
    <w:p w:rsidR="00C822AC" w:rsidRDefault="00C822A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7E12"/>
    <w:rsid w:val="000365BF"/>
    <w:rsid w:val="00055081"/>
    <w:rsid w:val="000B1EA4"/>
    <w:rsid w:val="000C41B2"/>
    <w:rsid w:val="000F0F84"/>
    <w:rsid w:val="00107839"/>
    <w:rsid w:val="00116D60"/>
    <w:rsid w:val="00200877"/>
    <w:rsid w:val="002359DA"/>
    <w:rsid w:val="00257CAB"/>
    <w:rsid w:val="002718F3"/>
    <w:rsid w:val="002738AF"/>
    <w:rsid w:val="002E558E"/>
    <w:rsid w:val="003C3E4D"/>
    <w:rsid w:val="003C589F"/>
    <w:rsid w:val="003C7D52"/>
    <w:rsid w:val="003D058C"/>
    <w:rsid w:val="00410C7E"/>
    <w:rsid w:val="00442731"/>
    <w:rsid w:val="004753EB"/>
    <w:rsid w:val="004A01FB"/>
    <w:rsid w:val="00507CBB"/>
    <w:rsid w:val="00526A60"/>
    <w:rsid w:val="00546F3C"/>
    <w:rsid w:val="005847C5"/>
    <w:rsid w:val="00591483"/>
    <w:rsid w:val="005B2DC7"/>
    <w:rsid w:val="006874B6"/>
    <w:rsid w:val="00697521"/>
    <w:rsid w:val="006C5C1E"/>
    <w:rsid w:val="006C7D93"/>
    <w:rsid w:val="006E5B50"/>
    <w:rsid w:val="00726582"/>
    <w:rsid w:val="007608E3"/>
    <w:rsid w:val="00760E85"/>
    <w:rsid w:val="0076156E"/>
    <w:rsid w:val="007953DB"/>
    <w:rsid w:val="007D59D2"/>
    <w:rsid w:val="007E442E"/>
    <w:rsid w:val="00836D53"/>
    <w:rsid w:val="008D006D"/>
    <w:rsid w:val="008D23A6"/>
    <w:rsid w:val="00900E23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A1A55"/>
    <w:rsid w:val="00BE5BDD"/>
    <w:rsid w:val="00C15D25"/>
    <w:rsid w:val="00C27C62"/>
    <w:rsid w:val="00C35168"/>
    <w:rsid w:val="00C6731A"/>
    <w:rsid w:val="00C73FBD"/>
    <w:rsid w:val="00C76211"/>
    <w:rsid w:val="00C822AC"/>
    <w:rsid w:val="00CC36B9"/>
    <w:rsid w:val="00CD1759"/>
    <w:rsid w:val="00D04D9E"/>
    <w:rsid w:val="00E253E8"/>
    <w:rsid w:val="00E26F44"/>
    <w:rsid w:val="00E40007"/>
    <w:rsid w:val="00E61C20"/>
    <w:rsid w:val="00EA77BC"/>
    <w:rsid w:val="00F13BAB"/>
    <w:rsid w:val="00F2069D"/>
    <w:rsid w:val="00F26864"/>
    <w:rsid w:val="00F42FE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3C7D52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3C7D52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D8D4-80FB-1147-979A-87CF4167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8</cp:revision>
  <dcterms:created xsi:type="dcterms:W3CDTF">2019-07-31T07:34:00Z</dcterms:created>
  <dcterms:modified xsi:type="dcterms:W3CDTF">2019-10-23T05:40:00Z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